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E6953" w14:textId="0D215D84" w:rsidR="00BB5246" w:rsidRDefault="00694A31" w:rsidP="00BB5246">
      <w:bookmarkStart w:id="0" w:name="_GoBack"/>
      <w:bookmarkEnd w:id="0"/>
      <w:r>
        <w:t>OPENINGS</w:t>
      </w:r>
      <w:r w:rsidR="00BB5246">
        <w:t xml:space="preserve">PROGRAMMA OPEN KERKEN BRABANT </w:t>
      </w:r>
    </w:p>
    <w:p w14:paraId="75BB653F" w14:textId="77777777" w:rsidR="00BB5246" w:rsidRDefault="00BB5246" w:rsidP="00BB5246"/>
    <w:p w14:paraId="312828C2" w14:textId="77777777" w:rsidR="00BB5246" w:rsidRDefault="00BB5246" w:rsidP="00BB5246"/>
    <w:p w14:paraId="6CB07284" w14:textId="77777777" w:rsidR="00BB5246" w:rsidRDefault="00BB5246" w:rsidP="00BB5246">
      <w:r>
        <w:br/>
        <w:t>Zondag 26 november 2017 13.00  - 14.30 uur</w:t>
      </w:r>
      <w:r>
        <w:br/>
        <w:t>Locatie: Middelstraat 28, De Moer / Gemeente Loon op Zand en aansluitend Hervormde Kerk, Grotestraat 121, Waalwijk</w:t>
      </w:r>
      <w:r>
        <w:br/>
      </w:r>
    </w:p>
    <w:p w14:paraId="48261C34" w14:textId="77777777" w:rsidR="00BB5246" w:rsidRDefault="00BB5246" w:rsidP="00BB5246"/>
    <w:p w14:paraId="7914C03E" w14:textId="77777777" w:rsidR="00BB5246" w:rsidRDefault="00BB5246" w:rsidP="00BB5246">
      <w:r>
        <w:t>Inloop vanaf 12.30 uur</w:t>
      </w:r>
      <w:r>
        <w:tab/>
      </w:r>
    </w:p>
    <w:p w14:paraId="2C20040F" w14:textId="77777777" w:rsidR="00BB5246" w:rsidRDefault="00BB5246" w:rsidP="00BB5246">
      <w:pPr>
        <w:ind w:left="1410" w:hanging="1410"/>
      </w:pPr>
      <w:r>
        <w:t xml:space="preserve">13.00 uur  </w:t>
      </w:r>
      <w:r>
        <w:tab/>
        <w:t>Start officiële openingsprogramma: St. Joachim De Moer, Middelstraat 28, De Moer / Gem.   Loon op Zand</w:t>
      </w:r>
    </w:p>
    <w:p w14:paraId="63487EE6" w14:textId="06D2A91F" w:rsidR="00BB5246" w:rsidRDefault="00694A31" w:rsidP="00BB5246">
      <w:r>
        <w:t xml:space="preserve">13.00-13.03 </w:t>
      </w:r>
      <w:r>
        <w:tab/>
      </w:r>
      <w:r w:rsidR="006D3B8E">
        <w:t>Welkom door p</w:t>
      </w:r>
      <w:r w:rsidR="00BB5246">
        <w:t xml:space="preserve">astoor P. </w:t>
      </w:r>
      <w:proofErr w:type="spellStart"/>
      <w:r w:rsidR="00BB5246">
        <w:t>Luijckx</w:t>
      </w:r>
      <w:proofErr w:type="spellEnd"/>
    </w:p>
    <w:p w14:paraId="6F393A62" w14:textId="483572C7" w:rsidR="00BB5246" w:rsidRDefault="00BB5246" w:rsidP="00BB5246">
      <w:r>
        <w:t xml:space="preserve">13.03-13.08 </w:t>
      </w:r>
      <w:r>
        <w:tab/>
        <w:t>Commissaris van de Koning d</w:t>
      </w:r>
      <w:r w:rsidR="006D3B8E">
        <w:t>hr.</w:t>
      </w:r>
      <w:r>
        <w:t xml:space="preserve"> W. van de Donk</w:t>
      </w:r>
    </w:p>
    <w:p w14:paraId="0181B2F9" w14:textId="77777777" w:rsidR="00BB5246" w:rsidRDefault="00BB5246" w:rsidP="00BB5246">
      <w:r>
        <w:t xml:space="preserve">13.08-13.13 </w:t>
      </w:r>
      <w:r>
        <w:tab/>
        <w:t>Mgr. G. de Korte bisschop bisdom Den Bosch</w:t>
      </w:r>
    </w:p>
    <w:p w14:paraId="67BBA730" w14:textId="77777777" w:rsidR="00BB5246" w:rsidRDefault="00BB5246" w:rsidP="00BB5246">
      <w:r>
        <w:t xml:space="preserve">13.13-13.15 </w:t>
      </w:r>
      <w:r>
        <w:tab/>
        <w:t xml:space="preserve">Mgr. J. </w:t>
      </w:r>
      <w:proofErr w:type="spellStart"/>
      <w:r>
        <w:t>Liesen</w:t>
      </w:r>
      <w:proofErr w:type="spellEnd"/>
      <w:r>
        <w:t xml:space="preserve"> bisschop bisdom Breda</w:t>
      </w:r>
    </w:p>
    <w:p w14:paraId="2509C723" w14:textId="77777777" w:rsidR="00BB5246" w:rsidRDefault="00BB5246" w:rsidP="00BB5246">
      <w:pPr>
        <w:ind w:left="1410" w:hanging="1410"/>
      </w:pPr>
      <w:r>
        <w:t xml:space="preserve">13.15 – 13.20 </w:t>
      </w:r>
      <w:r>
        <w:tab/>
        <w:t>Paul Spapens voorzitter werkgroep Open Kerken Brabant k</w:t>
      </w:r>
      <w:r w:rsidRPr="005419A0">
        <w:t>ondigt aan dat om 13.30 het Poppentheater aanvangt (</w:t>
      </w:r>
      <w:r>
        <w:t xml:space="preserve">voorstelling ca. </w:t>
      </w:r>
      <w:r w:rsidRPr="005419A0">
        <w:t>10 minuten)</w:t>
      </w:r>
    </w:p>
    <w:p w14:paraId="032961D6" w14:textId="77777777" w:rsidR="00BB5246" w:rsidRDefault="00BB5246" w:rsidP="00BB5246">
      <w:pPr>
        <w:ind w:left="1410" w:hanging="1410"/>
      </w:pPr>
      <w:r>
        <w:t>13.25</w:t>
      </w:r>
      <w:r>
        <w:tab/>
        <w:t>Openingshandeling gevolgd door een korte pauze</w:t>
      </w:r>
    </w:p>
    <w:p w14:paraId="659AF33B" w14:textId="77777777" w:rsidR="00BB5246" w:rsidRDefault="00BB5246" w:rsidP="00BB5246">
      <w:pPr>
        <w:ind w:left="1410" w:hanging="1410"/>
      </w:pPr>
    </w:p>
    <w:p w14:paraId="047209E3" w14:textId="77777777" w:rsidR="00BB5246" w:rsidRDefault="00BB5246" w:rsidP="00BB5246">
      <w:pPr>
        <w:ind w:left="1410" w:hanging="1410"/>
      </w:pPr>
      <w:r>
        <w:tab/>
      </w:r>
      <w:r>
        <w:tab/>
      </w:r>
    </w:p>
    <w:p w14:paraId="25F1FFB7" w14:textId="77777777" w:rsidR="00BB5246" w:rsidRDefault="00BB5246" w:rsidP="00BB5246">
      <w:pPr>
        <w:ind w:left="1410" w:hanging="1410"/>
      </w:pPr>
      <w:r>
        <w:t>13.30</w:t>
      </w:r>
      <w:r>
        <w:tab/>
        <w:t xml:space="preserve">Voorstelling Remco </w:t>
      </w:r>
      <w:proofErr w:type="spellStart"/>
      <w:r>
        <w:t>TheaterKunst</w:t>
      </w:r>
      <w:proofErr w:type="spellEnd"/>
      <w:r>
        <w:t xml:space="preserve"> Poppentheater</w:t>
      </w:r>
    </w:p>
    <w:p w14:paraId="4FEBD670" w14:textId="77777777" w:rsidR="00BB5246" w:rsidRDefault="00BB5246" w:rsidP="00BB5246">
      <w:pPr>
        <w:ind w:left="1410" w:hanging="1410"/>
      </w:pPr>
    </w:p>
    <w:p w14:paraId="258E610E" w14:textId="77777777" w:rsidR="00BB5246" w:rsidRDefault="00BB5246" w:rsidP="00BB5246">
      <w:pPr>
        <w:ind w:left="1410" w:hanging="1410"/>
      </w:pPr>
      <w:r>
        <w:t>13.40</w:t>
      </w:r>
      <w:r>
        <w:tab/>
        <w:t>Gelegenheid tot bezoek tentoonstelling onder het genot van een kopje koffie</w:t>
      </w:r>
    </w:p>
    <w:p w14:paraId="622E0BCF" w14:textId="77777777" w:rsidR="00BB5246" w:rsidRDefault="00BB5246" w:rsidP="00BB5246">
      <w:pPr>
        <w:ind w:left="1410" w:hanging="1410"/>
      </w:pPr>
    </w:p>
    <w:p w14:paraId="1B87E71B" w14:textId="77777777" w:rsidR="00BB5246" w:rsidRPr="00AB07A8" w:rsidRDefault="00BB5246" w:rsidP="00BB5246">
      <w:pPr>
        <w:ind w:left="1410"/>
      </w:pPr>
      <w:r>
        <w:tab/>
        <w:t>Ondertussen bezoekt de Commissaris van de Koning vergezeld van een kleine delegatie de Jozefkerk te Kaatsheuvel, welke momenteel wordt gerestaureerd en herbestemd tot medisch centrum. Aansluitend is  de Commissaris vanaf 14.15 weer present bij het vervolgprogramma  in de Hervormde Kerk te Waalwijk.</w:t>
      </w:r>
    </w:p>
    <w:p w14:paraId="47B9C7A8" w14:textId="77777777" w:rsidR="00BB5246" w:rsidRDefault="00BB5246" w:rsidP="00BB5246">
      <w:pPr>
        <w:ind w:left="1410" w:hanging="1410"/>
      </w:pPr>
    </w:p>
    <w:p w14:paraId="3D2D517F" w14:textId="77777777" w:rsidR="00BB5246" w:rsidRDefault="00BB5246" w:rsidP="00BB5246">
      <w:pPr>
        <w:ind w:left="1418"/>
      </w:pPr>
      <w:r>
        <w:t xml:space="preserve">Vanaf 14.15 bent u uitgenodigd om aanwezig te zijn in de Hervormde Kerk, Grotestraat 121 te Waalwijk, waar het openingsprogramma wordt voortgezet in het bijzijn van de Commissaris van de Koning dhr. </w:t>
      </w:r>
      <w:proofErr w:type="spellStart"/>
      <w:r>
        <w:t>W.v.d</w:t>
      </w:r>
      <w:proofErr w:type="spellEnd"/>
      <w:r>
        <w:t>. Donk.</w:t>
      </w:r>
    </w:p>
    <w:p w14:paraId="0E9C4A55" w14:textId="77777777" w:rsidR="00BB5246" w:rsidRDefault="00BB5246" w:rsidP="00BB5246"/>
    <w:p w14:paraId="1CDC6683" w14:textId="77777777" w:rsidR="00BB5246" w:rsidRDefault="00BB5246" w:rsidP="00BB5246">
      <w:r>
        <w:t>14.00</w:t>
      </w:r>
      <w:r>
        <w:tab/>
      </w:r>
      <w:r>
        <w:tab/>
        <w:t xml:space="preserve">Hervormde Kerk Waalwijk: Optreden koor </w:t>
      </w:r>
      <w:proofErr w:type="spellStart"/>
      <w:r>
        <w:t>Paragon</w:t>
      </w:r>
      <w:proofErr w:type="spellEnd"/>
    </w:p>
    <w:p w14:paraId="4E557BF1" w14:textId="77777777" w:rsidR="00BB5246" w:rsidRDefault="00BB5246" w:rsidP="00BB5246">
      <w:pPr>
        <w:ind w:left="1410" w:firstLine="30"/>
      </w:pPr>
    </w:p>
    <w:p w14:paraId="4080A9E9" w14:textId="4010F678" w:rsidR="00BB5246" w:rsidRDefault="00BB5246" w:rsidP="00BB5246">
      <w:pPr>
        <w:ind w:left="1410" w:hanging="1410"/>
      </w:pPr>
      <w:r>
        <w:t>14.15-14.20</w:t>
      </w:r>
      <w:r>
        <w:tab/>
        <w:t>Dhr. G. Westerveld over</w:t>
      </w:r>
      <w:r w:rsidR="00694A31">
        <w:t xml:space="preserve"> </w:t>
      </w:r>
      <w:r>
        <w:rPr>
          <w:rFonts w:eastAsia="Times New Roman"/>
        </w:rPr>
        <w:t>behoud kerkelijke gebouwen in Brabant vanuit de protestantse traditie</w:t>
      </w:r>
    </w:p>
    <w:p w14:paraId="230335EC" w14:textId="3BB87572" w:rsidR="00BB5246" w:rsidRDefault="00BB5246" w:rsidP="00BB5246">
      <w:pPr>
        <w:ind w:left="1410" w:hanging="1410"/>
        <w:rPr>
          <w:i/>
        </w:rPr>
      </w:pPr>
      <w:r>
        <w:t>14.20-14.25</w:t>
      </w:r>
      <w:r>
        <w:tab/>
        <w:t>Commissaris van de Koning d</w:t>
      </w:r>
      <w:r w:rsidR="00694A31">
        <w:t>hr.</w:t>
      </w:r>
      <w:r>
        <w:t xml:space="preserve"> W. van de Donk</w:t>
      </w:r>
    </w:p>
    <w:p w14:paraId="4D387640" w14:textId="64850A83" w:rsidR="00BB5246" w:rsidRDefault="00BB5246" w:rsidP="00BB5246">
      <w:pPr>
        <w:ind w:left="1410" w:hanging="1410"/>
      </w:pPr>
      <w:r>
        <w:t>14.25</w:t>
      </w:r>
      <w:r>
        <w:tab/>
        <w:t>Jongeren en Religieus Erfgoed</w:t>
      </w:r>
      <w:r>
        <w:br/>
        <w:t xml:space="preserve">- </w:t>
      </w:r>
      <w:r w:rsidR="00694A31">
        <w:t>L</w:t>
      </w:r>
      <w:r>
        <w:t xml:space="preserve">ancering “blikopener” door de Rijksdienst van het Cultureel erfgoed </w:t>
      </w:r>
      <w:r>
        <w:br/>
        <w:t xml:space="preserve">- Vloggers actie: een nacht slapen in de Geertruidskerk </w:t>
      </w:r>
    </w:p>
    <w:p w14:paraId="0A1D5516" w14:textId="77777777" w:rsidR="00BB5246" w:rsidRDefault="00BB5246" w:rsidP="00BB5246">
      <w:pPr>
        <w:ind w:left="1410" w:hanging="1410"/>
      </w:pPr>
      <w:r>
        <w:t>14.30</w:t>
      </w:r>
      <w:r>
        <w:tab/>
        <w:t xml:space="preserve">Einde officiële programma </w:t>
      </w:r>
    </w:p>
    <w:p w14:paraId="2255ECAF" w14:textId="77777777" w:rsidR="00BB5246" w:rsidRDefault="00BB5246" w:rsidP="00BB5246">
      <w:pPr>
        <w:ind w:left="1410" w:hanging="1410"/>
      </w:pPr>
    </w:p>
    <w:p w14:paraId="5565B82F" w14:textId="6F92F5C8" w:rsidR="00BB5246" w:rsidRDefault="00BB5246" w:rsidP="00BB5246">
      <w:pPr>
        <w:ind w:left="1410" w:hanging="1410"/>
      </w:pPr>
      <w:r>
        <w:tab/>
      </w:r>
      <w:r w:rsidR="00694A31">
        <w:t xml:space="preserve">U kunt hierna op eigen gelegenheid diverse open kerken bezoeken. </w:t>
      </w:r>
      <w:r>
        <w:t>De dag wordt afgesloten door gedeputeerde Henri Swinkels in de kerk te Zeeland</w:t>
      </w:r>
    </w:p>
    <w:p w14:paraId="3A57CF45" w14:textId="77777777" w:rsidR="00BB5246" w:rsidRDefault="00BB5246" w:rsidP="00BB5246">
      <w:pPr>
        <w:ind w:left="1410" w:hanging="1410"/>
      </w:pPr>
      <w:r>
        <w:tab/>
      </w:r>
    </w:p>
    <w:p w14:paraId="55B76EFE" w14:textId="77777777" w:rsidR="00BB5246" w:rsidRDefault="00BB5246" w:rsidP="00BB5246">
      <w:pPr>
        <w:ind w:left="1410" w:hanging="1410"/>
      </w:pPr>
    </w:p>
    <w:p w14:paraId="7929F9CF" w14:textId="77777777" w:rsidR="00BB5246" w:rsidRDefault="00BB5246" w:rsidP="00BB5246">
      <w:pPr>
        <w:ind w:left="1410" w:hanging="1410"/>
      </w:pPr>
    </w:p>
    <w:p w14:paraId="016AEA16" w14:textId="77777777" w:rsidR="00921DF2" w:rsidRDefault="001643A9" w:rsidP="009B14B1">
      <w:pPr>
        <w:spacing w:before="240"/>
      </w:pPr>
    </w:p>
    <w:sectPr w:rsidR="00921DF2" w:rsidSect="00026A22">
      <w:headerReference w:type="default" r:id="rId6"/>
      <w:pgSz w:w="11900" w:h="16840"/>
      <w:pgMar w:top="3119" w:right="1800" w:bottom="212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0FD00" w14:textId="77777777" w:rsidR="00361D7F" w:rsidRDefault="00361D7F" w:rsidP="00026A22">
      <w:r>
        <w:separator/>
      </w:r>
    </w:p>
  </w:endnote>
  <w:endnote w:type="continuationSeparator" w:id="0">
    <w:p w14:paraId="6DC62FB0" w14:textId="77777777" w:rsidR="00361D7F" w:rsidRDefault="00361D7F" w:rsidP="0002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F1EFD" w14:textId="77777777" w:rsidR="00361D7F" w:rsidRDefault="00361D7F" w:rsidP="00026A22">
      <w:r>
        <w:separator/>
      </w:r>
    </w:p>
  </w:footnote>
  <w:footnote w:type="continuationSeparator" w:id="0">
    <w:p w14:paraId="245FC79A" w14:textId="77777777" w:rsidR="00361D7F" w:rsidRDefault="00361D7F" w:rsidP="00026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A1691" w14:textId="6BC65285" w:rsidR="00026A22" w:rsidRDefault="009B14B1">
    <w:pPr>
      <w:pStyle w:val="Koptekst"/>
    </w:pPr>
    <w:r>
      <w:rPr>
        <w:noProof/>
        <w:lang w:val="en-US"/>
      </w:rPr>
      <w:drawing>
        <wp:anchor distT="0" distB="0" distL="114300" distR="114300" simplePos="0" relativeHeight="251658240" behindDoc="1" locked="0" layoutInCell="1" allowOverlap="1" wp14:anchorId="7695AE5F" wp14:editId="41EDC1AD">
          <wp:simplePos x="0" y="0"/>
          <wp:positionH relativeFrom="column">
            <wp:posOffset>-721360</wp:posOffset>
          </wp:positionH>
          <wp:positionV relativeFrom="paragraph">
            <wp:posOffset>-449580</wp:posOffset>
          </wp:positionV>
          <wp:extent cx="7559675" cy="10690225"/>
          <wp:effectExtent l="0" t="0" r="9525" b="317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Kerken Brabant_Briefpapier_aangepast_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22"/>
    <w:rsid w:val="00026A22"/>
    <w:rsid w:val="000E27C9"/>
    <w:rsid w:val="00157FBC"/>
    <w:rsid w:val="001643A9"/>
    <w:rsid w:val="00361D7F"/>
    <w:rsid w:val="00694A31"/>
    <w:rsid w:val="006D3B8E"/>
    <w:rsid w:val="009B14B1"/>
    <w:rsid w:val="00B132DD"/>
    <w:rsid w:val="00B83C3C"/>
    <w:rsid w:val="00BB52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FC0E726"/>
  <w14:defaultImageDpi w14:val="300"/>
  <w15:docId w15:val="{D610F8E5-0D59-441C-94D0-E0B6372C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olor w:val="000000"/>
      <w:sz w:val="18"/>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26A22"/>
    <w:pPr>
      <w:tabs>
        <w:tab w:val="center" w:pos="4536"/>
        <w:tab w:val="right" w:pos="9072"/>
      </w:tabs>
    </w:pPr>
  </w:style>
  <w:style w:type="character" w:customStyle="1" w:styleId="KoptekstChar">
    <w:name w:val="Koptekst Char"/>
    <w:basedOn w:val="Standaardalinea-lettertype"/>
    <w:link w:val="Koptekst"/>
    <w:uiPriority w:val="99"/>
    <w:rsid w:val="00026A22"/>
    <w:rPr>
      <w:rFonts w:ascii="Arial" w:hAnsi="Arial"/>
      <w:color w:val="000000"/>
      <w:sz w:val="18"/>
      <w:szCs w:val="24"/>
      <w:lang w:val="nl-NL" w:eastAsia="en-US"/>
    </w:rPr>
  </w:style>
  <w:style w:type="paragraph" w:styleId="Voettekst">
    <w:name w:val="footer"/>
    <w:basedOn w:val="Standaard"/>
    <w:link w:val="VoettekstChar"/>
    <w:uiPriority w:val="99"/>
    <w:unhideWhenUsed/>
    <w:rsid w:val="00026A22"/>
    <w:pPr>
      <w:tabs>
        <w:tab w:val="center" w:pos="4536"/>
        <w:tab w:val="right" w:pos="9072"/>
      </w:tabs>
    </w:pPr>
  </w:style>
  <w:style w:type="character" w:customStyle="1" w:styleId="VoettekstChar">
    <w:name w:val="Voettekst Char"/>
    <w:basedOn w:val="Standaardalinea-lettertype"/>
    <w:link w:val="Voettekst"/>
    <w:uiPriority w:val="99"/>
    <w:rsid w:val="00026A22"/>
    <w:rPr>
      <w:rFonts w:ascii="Arial" w:hAnsi="Arial"/>
      <w:color w:val="000000"/>
      <w:sz w:val="18"/>
      <w:szCs w:val="24"/>
      <w:lang w:val="nl-NL" w:eastAsia="en-US"/>
    </w:rPr>
  </w:style>
  <w:style w:type="paragraph" w:styleId="Ballontekst">
    <w:name w:val="Balloon Text"/>
    <w:basedOn w:val="Standaard"/>
    <w:link w:val="BallontekstChar"/>
    <w:uiPriority w:val="99"/>
    <w:semiHidden/>
    <w:unhideWhenUsed/>
    <w:rsid w:val="00026A22"/>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026A22"/>
    <w:rPr>
      <w:rFonts w:ascii="Lucida Grande" w:hAnsi="Lucida Grande" w:cs="Lucida Grande"/>
      <w:color w:val="000000"/>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1691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nuenen</dc:creator>
  <cp:keywords/>
  <dc:description/>
  <cp:lastModifiedBy>Lara Boon</cp:lastModifiedBy>
  <cp:revision>2</cp:revision>
  <dcterms:created xsi:type="dcterms:W3CDTF">2017-11-09T08:33:00Z</dcterms:created>
  <dcterms:modified xsi:type="dcterms:W3CDTF">2017-11-09T08:33:00Z</dcterms:modified>
</cp:coreProperties>
</file>